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260" w:type="dxa"/>
        <w:tblLook w:val="04A0" w:firstRow="1" w:lastRow="0" w:firstColumn="1" w:lastColumn="0" w:noHBand="0" w:noVBand="1"/>
      </w:tblPr>
      <w:tblGrid>
        <w:gridCol w:w="1140"/>
        <w:gridCol w:w="176"/>
        <w:gridCol w:w="1351"/>
        <w:gridCol w:w="693"/>
        <w:gridCol w:w="665"/>
        <w:gridCol w:w="1445"/>
        <w:gridCol w:w="110"/>
        <w:gridCol w:w="1335"/>
        <w:gridCol w:w="185"/>
        <w:gridCol w:w="1171"/>
        <w:gridCol w:w="309"/>
        <w:gridCol w:w="1039"/>
        <w:gridCol w:w="781"/>
        <w:gridCol w:w="563"/>
        <w:gridCol w:w="477"/>
        <w:gridCol w:w="206"/>
        <w:gridCol w:w="222"/>
        <w:gridCol w:w="222"/>
        <w:gridCol w:w="227"/>
        <w:gridCol w:w="223"/>
        <w:gridCol w:w="1498"/>
        <w:gridCol w:w="222"/>
      </w:tblGrid>
      <w:tr w:rsidR="00285E78" w:rsidRPr="00285E78" w14:paraId="28D68D41" w14:textId="77777777" w:rsidTr="00285E78">
        <w:trPr>
          <w:trHeight w:val="290"/>
        </w:trPr>
        <w:tc>
          <w:tcPr>
            <w:tcW w:w="1426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F0CC32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</w:rPr>
            </w:pPr>
            <w:r w:rsidRPr="00285E78">
              <w:rPr>
                <w:rFonts w:ascii="Sylfaen" w:eastAsia="Times New Roman" w:hAnsi="Sylfaen" w:cs="Arial"/>
                <w:b/>
                <w:bCs/>
                <w:color w:val="000000"/>
              </w:rPr>
              <w:t>ЗАЯВЛЕНИЕ</w:t>
            </w:r>
          </w:p>
        </w:tc>
      </w:tr>
      <w:tr w:rsidR="00285E78" w:rsidRPr="00285E78" w14:paraId="764AC3CF" w14:textId="77777777" w:rsidTr="00285E78">
        <w:trPr>
          <w:trHeight w:val="290"/>
        </w:trPr>
        <w:tc>
          <w:tcPr>
            <w:tcW w:w="1426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F5D074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285E78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ru-RU"/>
              </w:rPr>
              <w:t>решение о заключении договора под кодом 153</w:t>
            </w:r>
            <w:r w:rsidRPr="00285E78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  <w:t>Դ</w:t>
            </w:r>
            <w:r w:rsidRPr="00285E78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ru-RU"/>
              </w:rPr>
              <w:t>-</w:t>
            </w:r>
            <w:r w:rsidRPr="00285E78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  <w:t>ԳՀԱՊՁԲ</w:t>
            </w:r>
            <w:r w:rsidRPr="00285E78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ru-RU"/>
              </w:rPr>
              <w:t>-21/09</w:t>
            </w:r>
          </w:p>
        </w:tc>
      </w:tr>
      <w:tr w:rsidR="00285E78" w:rsidRPr="00285E78" w14:paraId="2644C007" w14:textId="77777777" w:rsidTr="00285E78">
        <w:trPr>
          <w:trHeight w:val="290"/>
        </w:trPr>
        <w:tc>
          <w:tcPr>
            <w:tcW w:w="1164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46DBF4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0EDF2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50946" w14:textId="77777777" w:rsidR="00285E78" w:rsidRPr="00285E78" w:rsidRDefault="00285E78" w:rsidP="00285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18A49" w14:textId="77777777" w:rsidR="00285E78" w:rsidRPr="00285E78" w:rsidRDefault="00285E78" w:rsidP="00285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C2F3C6" w14:textId="77777777" w:rsidR="00285E78" w:rsidRPr="00285E78" w:rsidRDefault="00285E78" w:rsidP="00285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EEA71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85E78" w:rsidRPr="00285E78" w14:paraId="09DC33BF" w14:textId="77777777" w:rsidTr="00285E78">
        <w:trPr>
          <w:trHeight w:val="690"/>
        </w:trPr>
        <w:tc>
          <w:tcPr>
            <w:tcW w:w="1426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879141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  <w:t>Настоящий текст объявления утвержден решением № 2 заседания оценочной комиссии 31 мая 2021 г. и публикуется в соответствии со статьей 10 “Закона о закупках”  РА.</w:t>
            </w:r>
          </w:p>
        </w:tc>
      </w:tr>
      <w:tr w:rsidR="00285E78" w:rsidRPr="00285E78" w14:paraId="10C64546" w14:textId="77777777" w:rsidTr="00285E78">
        <w:trPr>
          <w:trHeight w:val="290"/>
        </w:trPr>
        <w:tc>
          <w:tcPr>
            <w:tcW w:w="1164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B9E4A7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5B255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754A7" w14:textId="77777777" w:rsidR="00285E78" w:rsidRPr="00285E78" w:rsidRDefault="00285E78" w:rsidP="00285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74231" w14:textId="77777777" w:rsidR="00285E78" w:rsidRPr="00285E78" w:rsidRDefault="00285E78" w:rsidP="00285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531C22" w14:textId="77777777" w:rsidR="00285E78" w:rsidRPr="00285E78" w:rsidRDefault="00285E78" w:rsidP="00285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AFF05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85E78" w:rsidRPr="00285E78" w14:paraId="6F3BC634" w14:textId="77777777" w:rsidTr="00285E78">
        <w:trPr>
          <w:trHeight w:val="320"/>
        </w:trPr>
        <w:tc>
          <w:tcPr>
            <w:tcW w:w="1426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5C5BD5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</w:pPr>
            <w:r w:rsidRPr="00285E78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Код процедуры: 153Դ-ԳՀԱՊՁԲ-21/09</w:t>
            </w:r>
          </w:p>
        </w:tc>
      </w:tr>
      <w:tr w:rsidR="00285E78" w:rsidRPr="00285E78" w14:paraId="7848D048" w14:textId="77777777" w:rsidTr="00285E78">
        <w:trPr>
          <w:trHeight w:val="290"/>
        </w:trPr>
        <w:tc>
          <w:tcPr>
            <w:tcW w:w="1164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2FB233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42B5D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06AA5" w14:textId="77777777" w:rsidR="00285E78" w:rsidRPr="00285E78" w:rsidRDefault="00285E78" w:rsidP="00285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8304D" w14:textId="77777777" w:rsidR="00285E78" w:rsidRPr="00285E78" w:rsidRDefault="00285E78" w:rsidP="00285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41FD8C" w14:textId="77777777" w:rsidR="00285E78" w:rsidRPr="00285E78" w:rsidRDefault="00285E78" w:rsidP="00285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8BC34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5E78" w:rsidRPr="00285E78" w14:paraId="5E3F841D" w14:textId="77777777" w:rsidTr="00285E78">
        <w:trPr>
          <w:trHeight w:val="930"/>
        </w:trPr>
        <w:tc>
          <w:tcPr>
            <w:tcW w:w="1426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6B5F9B" w14:textId="77777777" w:rsidR="00285E78" w:rsidRPr="00285E78" w:rsidRDefault="00285E78" w:rsidP="00285E78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  <w:t>Заказчик ГНКО "Ереванская основная школа № 153 им. Р. Ишханяна", который находится по адресу г. Ереван, Аракеляна 47 представляет краткую информацию о решении подписать контракт в результате процедуры закупоки Цифровой техники под кодом 153</w:t>
            </w: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Դ</w:t>
            </w: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  <w:t>-</w:t>
            </w: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ԳՀԱՊՁԲ</w:t>
            </w: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  <w:t>-21/09.</w:t>
            </w:r>
          </w:p>
        </w:tc>
      </w:tr>
      <w:tr w:rsidR="00285E78" w:rsidRPr="00285E78" w14:paraId="37D4A07F" w14:textId="77777777" w:rsidTr="00285E78">
        <w:trPr>
          <w:gridAfter w:val="3"/>
          <w:wAfter w:w="1943" w:type="dxa"/>
          <w:trHeight w:val="960"/>
        </w:trPr>
        <w:tc>
          <w:tcPr>
            <w:tcW w:w="13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495C3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С/Н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208D3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Предметом закупки являеться</w:t>
            </w:r>
          </w:p>
        </w:tc>
        <w:tc>
          <w:tcPr>
            <w:tcW w:w="13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935DC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Имя пользователя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3FD08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DEFA05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13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A4AB1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0169B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Места, занятые участниками</w:t>
            </w:r>
          </w:p>
        </w:tc>
        <w:tc>
          <w:tcPr>
            <w:tcW w:w="13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01BE4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Выбранный участник / Для выбранного участника отметьте “</w:t>
            </w:r>
            <w:r w:rsidRPr="00285E78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  <w:r w:rsidRPr="00285E78"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”/</w:t>
            </w:r>
          </w:p>
        </w:tc>
        <w:tc>
          <w:tcPr>
            <w:tcW w:w="13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ABCAA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Цена, предложенная участником</w:t>
            </w:r>
          </w:p>
        </w:tc>
      </w:tr>
      <w:tr w:rsidR="00285E78" w:rsidRPr="00285E78" w14:paraId="5BBA9CA9" w14:textId="77777777" w:rsidTr="00285E78">
        <w:trPr>
          <w:gridAfter w:val="3"/>
          <w:wAfter w:w="1943" w:type="dxa"/>
          <w:trHeight w:val="733"/>
        </w:trPr>
        <w:tc>
          <w:tcPr>
            <w:tcW w:w="13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E00B3" w14:textId="77777777" w:rsidR="00285E78" w:rsidRPr="00285E78" w:rsidRDefault="00285E78" w:rsidP="00285E78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0DC7B0" w14:textId="77777777" w:rsidR="00285E78" w:rsidRPr="00285E78" w:rsidRDefault="00285E78" w:rsidP="00285E78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2A418" w14:textId="77777777" w:rsidR="00285E78" w:rsidRPr="00285E78" w:rsidRDefault="00285E78" w:rsidP="00285E78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E21E9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отметьте “X”, если применимо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779E6A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отметьте “</w:t>
            </w:r>
            <w:r w:rsidRPr="00285E78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  <w:r w:rsidRPr="00285E78"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”, если не применимо</w:t>
            </w:r>
          </w:p>
        </w:tc>
        <w:tc>
          <w:tcPr>
            <w:tcW w:w="13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5403F" w14:textId="77777777" w:rsidR="00285E78" w:rsidRPr="00285E78" w:rsidRDefault="00285E78" w:rsidP="00285E78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3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E6E67" w14:textId="77777777" w:rsidR="00285E78" w:rsidRPr="00285E78" w:rsidRDefault="00285E78" w:rsidP="00285E78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3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E4421" w14:textId="77777777" w:rsidR="00285E78" w:rsidRPr="00285E78" w:rsidRDefault="00285E78" w:rsidP="00285E78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3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87E1A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/без НДС, тыс. драм/</w:t>
            </w:r>
          </w:p>
        </w:tc>
      </w:tr>
      <w:tr w:rsidR="00285E78" w:rsidRPr="00285E78" w14:paraId="4570872B" w14:textId="77777777" w:rsidTr="00285E78">
        <w:trPr>
          <w:gridAfter w:val="3"/>
          <w:wAfter w:w="1943" w:type="dxa"/>
          <w:trHeight w:val="760"/>
        </w:trPr>
        <w:tc>
          <w:tcPr>
            <w:tcW w:w="13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8EAEB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Лот 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905F2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Проектор с установкой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072F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  <w:lang w:val="ru-RU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  <w:lang w:val="ru-RU"/>
              </w:rPr>
              <w:t>Частный предприниматель Гурген Кароян Давидович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E49A0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B57C4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2CF78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E238F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6ED2F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3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5DB71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981.00</w:t>
            </w:r>
          </w:p>
        </w:tc>
      </w:tr>
      <w:tr w:rsidR="00285E78" w:rsidRPr="00285E78" w14:paraId="0DCCBF2F" w14:textId="77777777" w:rsidTr="00285E78">
        <w:trPr>
          <w:gridAfter w:val="3"/>
          <w:wAfter w:w="1943" w:type="dxa"/>
          <w:trHeight w:val="380"/>
        </w:trPr>
        <w:tc>
          <w:tcPr>
            <w:tcW w:w="13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E660D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Лот 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DA3A4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Проектор с установкой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B96C8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ООО "Волм Компани"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44615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15BC9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B04CA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Не представил форму MAF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379E6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82F18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36A95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840.00</w:t>
            </w:r>
          </w:p>
        </w:tc>
      </w:tr>
      <w:tr w:rsidR="00285E78" w:rsidRPr="00285E78" w14:paraId="46C6336C" w14:textId="77777777" w:rsidTr="00285E78">
        <w:trPr>
          <w:gridAfter w:val="3"/>
          <w:wAfter w:w="1943" w:type="dxa"/>
          <w:trHeight w:val="760"/>
        </w:trPr>
        <w:tc>
          <w:tcPr>
            <w:tcW w:w="13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F1484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Лот 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2C665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Электронная доска с установкой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2049C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  <w:lang w:val="ru-RU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  <w:lang w:val="ru-RU"/>
              </w:rPr>
              <w:t>Частный предприниматель Гурген Кароян Давидович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79F14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E83E6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71341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A7276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60E81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3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74B72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1020.00</w:t>
            </w:r>
          </w:p>
        </w:tc>
      </w:tr>
      <w:tr w:rsidR="00285E78" w:rsidRPr="00285E78" w14:paraId="06E3CB4B" w14:textId="77777777" w:rsidTr="00285E78">
        <w:trPr>
          <w:gridAfter w:val="3"/>
          <w:wAfter w:w="1943" w:type="dxa"/>
          <w:trHeight w:val="760"/>
        </w:trPr>
        <w:tc>
          <w:tcPr>
            <w:tcW w:w="13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F9C5D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Лот 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E655E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Ноутбук с конфигурацией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388DD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  <w:lang w:val="ru-RU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  <w:lang w:val="ru-RU"/>
              </w:rPr>
              <w:t>Частный предприниматель Гурген Кароян Давидович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64539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A8BB9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F2754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4834E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E0D3F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3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EEF6C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305.00</w:t>
            </w:r>
          </w:p>
        </w:tc>
      </w:tr>
      <w:tr w:rsidR="00285E78" w:rsidRPr="00285E78" w14:paraId="3F093A8C" w14:textId="77777777" w:rsidTr="00285E78">
        <w:trPr>
          <w:gridAfter w:val="3"/>
          <w:wAfter w:w="1943" w:type="dxa"/>
          <w:trHeight w:val="760"/>
        </w:trPr>
        <w:tc>
          <w:tcPr>
            <w:tcW w:w="13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AB38A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Лот 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6B749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Компьютерная мышь со шнуром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232A0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  <w:lang w:val="ru-RU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  <w:lang w:val="ru-RU"/>
              </w:rPr>
              <w:t>Частный предприниматель Гурген Кароян Давидович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D0C6C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28572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623C8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7806E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6CE75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3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B37D2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9.90</w:t>
            </w:r>
          </w:p>
        </w:tc>
      </w:tr>
      <w:tr w:rsidR="00285E78" w:rsidRPr="00285E78" w14:paraId="748406D8" w14:textId="77777777" w:rsidTr="00285E78">
        <w:trPr>
          <w:gridAfter w:val="3"/>
          <w:wAfter w:w="1943" w:type="dxa"/>
          <w:trHeight w:val="760"/>
        </w:trPr>
        <w:tc>
          <w:tcPr>
            <w:tcW w:w="13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7DCBB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lastRenderedPageBreak/>
              <w:t>Лот 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BE3E7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Динамики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2D2F5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  <w:lang w:val="ru-RU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  <w:lang w:val="ru-RU"/>
              </w:rPr>
              <w:t>Частный предприниматель Гурген Кароян Давидович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3EA21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9C7C2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3A2B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12B30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28052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3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17FE3" w14:textId="77777777" w:rsidR="00285E78" w:rsidRPr="00285E78" w:rsidRDefault="00285E78" w:rsidP="00285E7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30.00</w:t>
            </w:r>
          </w:p>
        </w:tc>
      </w:tr>
      <w:tr w:rsidR="00285E78" w:rsidRPr="00285E78" w14:paraId="3FDD0C0B" w14:textId="77777777" w:rsidTr="00285E78">
        <w:trPr>
          <w:trHeight w:val="280"/>
        </w:trPr>
        <w:tc>
          <w:tcPr>
            <w:tcW w:w="1426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2E0E07" w14:textId="77777777" w:rsidR="00285E78" w:rsidRPr="00285E78" w:rsidRDefault="00285E78" w:rsidP="00285E78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  <w:t xml:space="preserve">            Критерием, используемым для определения выбранного участника торгов для всех лотов, является минимальная цена.</w:t>
            </w:r>
          </w:p>
        </w:tc>
      </w:tr>
      <w:tr w:rsidR="00285E78" w:rsidRPr="00285E78" w14:paraId="3AF37F51" w14:textId="77777777" w:rsidTr="00285E78">
        <w:trPr>
          <w:trHeight w:val="280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23D23F" w14:textId="77777777" w:rsidR="00285E78" w:rsidRPr="00285E78" w:rsidRDefault="00285E78" w:rsidP="00285E78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4582F7" w14:textId="77777777" w:rsidR="00285E78" w:rsidRPr="00285E78" w:rsidRDefault="00285E78" w:rsidP="00285E78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BE33E5" w14:textId="77777777" w:rsidR="00285E78" w:rsidRPr="00285E78" w:rsidRDefault="00285E78" w:rsidP="00285E78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99CD4" w14:textId="77777777" w:rsidR="00285E78" w:rsidRPr="00285E78" w:rsidRDefault="00285E78" w:rsidP="00285E78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62332D" w14:textId="77777777" w:rsidR="00285E78" w:rsidRPr="00285E78" w:rsidRDefault="00285E78" w:rsidP="00285E78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22E19" w14:textId="77777777" w:rsidR="00285E78" w:rsidRPr="00285E78" w:rsidRDefault="00285E78" w:rsidP="00285E78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BF4C5F" w14:textId="77777777" w:rsidR="00285E78" w:rsidRPr="00285E78" w:rsidRDefault="00285E78" w:rsidP="00285E78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E1C9CF" w14:textId="77777777" w:rsidR="00285E78" w:rsidRPr="00285E78" w:rsidRDefault="00285E78" w:rsidP="00285E78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07AFE3" w14:textId="77777777" w:rsidR="00285E78" w:rsidRPr="00285E78" w:rsidRDefault="00285E78" w:rsidP="00285E78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</w:tr>
      <w:tr w:rsidR="00285E78" w:rsidRPr="00285E78" w14:paraId="764072AB" w14:textId="77777777" w:rsidTr="00285E78">
        <w:trPr>
          <w:trHeight w:val="690"/>
        </w:trPr>
        <w:tc>
          <w:tcPr>
            <w:tcW w:w="1426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816D3" w14:textId="77777777" w:rsidR="00285E78" w:rsidRPr="00285E78" w:rsidRDefault="00285E78" w:rsidP="00285E78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  <w:t xml:space="preserve">            Согласно статье 10 Закона о закупках РА период бездействия составляет 5 календарных дней со дня оглошения данного заявления.</w:t>
            </w:r>
          </w:p>
        </w:tc>
      </w:tr>
      <w:tr w:rsidR="00285E78" w:rsidRPr="00285E78" w14:paraId="2BE78375" w14:textId="77777777" w:rsidTr="00285E78">
        <w:trPr>
          <w:trHeight w:val="615"/>
        </w:trPr>
        <w:tc>
          <w:tcPr>
            <w:tcW w:w="1426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7BF80B" w14:textId="77777777" w:rsidR="00285E78" w:rsidRPr="00285E78" w:rsidRDefault="00285E78" w:rsidP="00285E78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  <w:t xml:space="preserve">            Контракты с выбранными участниками будут подписаны в течение ниже представленных количества дней после истечения периода бездействия, определенного настоящим объявлением:</w:t>
            </w:r>
          </w:p>
        </w:tc>
      </w:tr>
      <w:tr w:rsidR="00285E78" w:rsidRPr="00285E78" w14:paraId="159D3FA4" w14:textId="77777777" w:rsidTr="00285E78">
        <w:trPr>
          <w:trHeight w:val="280"/>
        </w:trPr>
        <w:tc>
          <w:tcPr>
            <w:tcW w:w="1426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AAE197" w14:textId="77777777" w:rsidR="00285E78" w:rsidRPr="00285E78" w:rsidRDefault="00285E78" w:rsidP="00285E78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  <w:t xml:space="preserve">            </w:t>
            </w: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для лота 1 - 10 рабочих дней,</w:t>
            </w:r>
          </w:p>
        </w:tc>
      </w:tr>
      <w:tr w:rsidR="00285E78" w:rsidRPr="00285E78" w14:paraId="115C69EA" w14:textId="77777777" w:rsidTr="00285E78">
        <w:trPr>
          <w:trHeight w:val="300"/>
        </w:trPr>
        <w:tc>
          <w:tcPr>
            <w:tcW w:w="1426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9F2BB4" w14:textId="77777777" w:rsidR="00285E78" w:rsidRPr="00285E78" w:rsidRDefault="00285E78" w:rsidP="00285E78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           для лота 2 - 10 рабочих дней,</w:t>
            </w:r>
          </w:p>
        </w:tc>
      </w:tr>
      <w:tr w:rsidR="00285E78" w:rsidRPr="00285E78" w14:paraId="483CE256" w14:textId="77777777" w:rsidTr="00285E78">
        <w:trPr>
          <w:trHeight w:val="300"/>
        </w:trPr>
        <w:tc>
          <w:tcPr>
            <w:tcW w:w="1426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580176" w14:textId="77777777" w:rsidR="00285E78" w:rsidRPr="00285E78" w:rsidRDefault="00285E78" w:rsidP="00285E78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           для лота 3 - 10 рабочих дней,</w:t>
            </w:r>
          </w:p>
        </w:tc>
      </w:tr>
      <w:tr w:rsidR="00285E78" w:rsidRPr="00285E78" w14:paraId="0BE5EBE9" w14:textId="77777777" w:rsidTr="00285E78">
        <w:trPr>
          <w:trHeight w:val="300"/>
        </w:trPr>
        <w:tc>
          <w:tcPr>
            <w:tcW w:w="1426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C3C83E" w14:textId="77777777" w:rsidR="00285E78" w:rsidRPr="00285E78" w:rsidRDefault="00285E78" w:rsidP="00285E78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           для лота 4 - 10 рабочих дней,</w:t>
            </w:r>
          </w:p>
        </w:tc>
      </w:tr>
      <w:tr w:rsidR="00285E78" w:rsidRPr="00285E78" w14:paraId="7951CEDC" w14:textId="77777777" w:rsidTr="00285E78">
        <w:trPr>
          <w:trHeight w:val="300"/>
        </w:trPr>
        <w:tc>
          <w:tcPr>
            <w:tcW w:w="1426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980704" w14:textId="77777777" w:rsidR="00285E78" w:rsidRPr="00285E78" w:rsidRDefault="00285E78" w:rsidP="00285E78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           для лота 5 - 10 рабочих дней,</w:t>
            </w:r>
          </w:p>
        </w:tc>
      </w:tr>
      <w:tr w:rsidR="00285E78" w:rsidRPr="00285E78" w14:paraId="37967961" w14:textId="77777777" w:rsidTr="00285E78">
        <w:trPr>
          <w:trHeight w:val="280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79C6C8" w14:textId="77777777" w:rsidR="00285E78" w:rsidRPr="00285E78" w:rsidRDefault="00285E78" w:rsidP="00285E78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CBC00C" w14:textId="77777777" w:rsidR="00285E78" w:rsidRPr="00285E78" w:rsidRDefault="00285E78" w:rsidP="00285E78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935A96" w14:textId="77777777" w:rsidR="00285E78" w:rsidRPr="00285E78" w:rsidRDefault="00285E78" w:rsidP="00285E78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06F83F" w14:textId="77777777" w:rsidR="00285E78" w:rsidRPr="00285E78" w:rsidRDefault="00285E78" w:rsidP="00285E78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6E54DD" w14:textId="77777777" w:rsidR="00285E78" w:rsidRPr="00285E78" w:rsidRDefault="00285E78" w:rsidP="00285E78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BA832B" w14:textId="77777777" w:rsidR="00285E78" w:rsidRPr="00285E78" w:rsidRDefault="00285E78" w:rsidP="00285E78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46DD23" w14:textId="77777777" w:rsidR="00285E78" w:rsidRPr="00285E78" w:rsidRDefault="00285E78" w:rsidP="00285E78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E83B9" w14:textId="77777777" w:rsidR="00285E78" w:rsidRPr="00285E78" w:rsidRDefault="00285E78" w:rsidP="00285E78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301B5D" w14:textId="77777777" w:rsidR="00285E78" w:rsidRPr="00285E78" w:rsidRDefault="00285E78" w:rsidP="00285E78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</w:tr>
      <w:tr w:rsidR="00285E78" w:rsidRPr="00285E78" w14:paraId="086E0619" w14:textId="77777777" w:rsidTr="00285E78">
        <w:trPr>
          <w:trHeight w:val="600"/>
        </w:trPr>
        <w:tc>
          <w:tcPr>
            <w:tcW w:w="1426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BB59BA" w14:textId="77777777" w:rsidR="00285E78" w:rsidRPr="00285E78" w:rsidRDefault="00285E78" w:rsidP="00285E78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  <w:t xml:space="preserve">            Вы можете обратиться за дополнительной информацией об этом объявлении к секретарю оценочной комиссии под кодом 153</w:t>
            </w: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Դ</w:t>
            </w: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  <w:t>-</w:t>
            </w: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ԳՀԱՊՁԲ</w:t>
            </w: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  <w:t xml:space="preserve">-21/09. </w:t>
            </w: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Секретарь комиссии Цолак Акопян.</w:t>
            </w:r>
          </w:p>
        </w:tc>
      </w:tr>
      <w:tr w:rsidR="00285E78" w:rsidRPr="00285E78" w14:paraId="5C888D7B" w14:textId="77777777" w:rsidTr="00285E78">
        <w:trPr>
          <w:trHeight w:val="290"/>
        </w:trPr>
        <w:tc>
          <w:tcPr>
            <w:tcW w:w="3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EC922B" w14:textId="77777777" w:rsidR="00285E78" w:rsidRPr="00285E78" w:rsidRDefault="00285E78" w:rsidP="00285E78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Телефон: 093 36 06 30</w:t>
            </w:r>
          </w:p>
        </w:tc>
        <w:tc>
          <w:tcPr>
            <w:tcW w:w="2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07874" w14:textId="77777777" w:rsidR="00285E78" w:rsidRPr="00285E78" w:rsidRDefault="00285E78" w:rsidP="00285E78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9C54B" w14:textId="77777777" w:rsidR="00285E78" w:rsidRPr="00285E78" w:rsidRDefault="00285E78" w:rsidP="00285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2AF34" w14:textId="77777777" w:rsidR="00285E78" w:rsidRPr="00285E78" w:rsidRDefault="00285E78" w:rsidP="00285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83960" w14:textId="77777777" w:rsidR="00285E78" w:rsidRPr="00285E78" w:rsidRDefault="00285E78" w:rsidP="00285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E0FC3" w14:textId="77777777" w:rsidR="00285E78" w:rsidRPr="00285E78" w:rsidRDefault="00285E78" w:rsidP="00285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F774C" w14:textId="77777777" w:rsidR="00285E78" w:rsidRPr="00285E78" w:rsidRDefault="00285E78" w:rsidP="00285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04EB6" w14:textId="77777777" w:rsidR="00285E78" w:rsidRPr="00285E78" w:rsidRDefault="00285E78" w:rsidP="00285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5E78" w:rsidRPr="00285E78" w14:paraId="02FE1435" w14:textId="77777777" w:rsidTr="00285E78">
        <w:trPr>
          <w:trHeight w:val="290"/>
        </w:trPr>
        <w:tc>
          <w:tcPr>
            <w:tcW w:w="5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A8A110" w14:textId="77777777" w:rsidR="00285E78" w:rsidRPr="00285E78" w:rsidRDefault="00285E78" w:rsidP="00285E78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  <w:t xml:space="preserve">Электронная почта: </w:t>
            </w: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tsolak</w:t>
            </w: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  <w:t>.</w:t>
            </w: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hakobyan</w:t>
            </w: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  <w:t>@</w:t>
            </w: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yahoo</w:t>
            </w: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  <w:t>.</w:t>
            </w: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com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7ECE8" w14:textId="77777777" w:rsidR="00285E78" w:rsidRPr="00285E78" w:rsidRDefault="00285E78" w:rsidP="00285E78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85122" w14:textId="77777777" w:rsidR="00285E78" w:rsidRPr="00285E78" w:rsidRDefault="00285E78" w:rsidP="00285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D3873" w14:textId="77777777" w:rsidR="00285E78" w:rsidRPr="00285E78" w:rsidRDefault="00285E78" w:rsidP="00285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B8F55" w14:textId="77777777" w:rsidR="00285E78" w:rsidRPr="00285E78" w:rsidRDefault="00285E78" w:rsidP="00285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6A957" w14:textId="77777777" w:rsidR="00285E78" w:rsidRPr="00285E78" w:rsidRDefault="00285E78" w:rsidP="00285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B32F0" w14:textId="77777777" w:rsidR="00285E78" w:rsidRPr="00285E78" w:rsidRDefault="00285E78" w:rsidP="00285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85E78" w:rsidRPr="00285E78" w14:paraId="3919DE40" w14:textId="77777777" w:rsidTr="00285E78">
        <w:trPr>
          <w:trHeight w:val="290"/>
        </w:trPr>
        <w:tc>
          <w:tcPr>
            <w:tcW w:w="3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59E1C2" w14:textId="77777777" w:rsidR="00285E78" w:rsidRPr="00285E78" w:rsidRDefault="00285E78" w:rsidP="00285E78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Другая необходимая информация:</w:t>
            </w:r>
          </w:p>
        </w:tc>
        <w:tc>
          <w:tcPr>
            <w:tcW w:w="2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36CBA2" w14:textId="77777777" w:rsidR="00285E78" w:rsidRPr="00285E78" w:rsidRDefault="00285E78" w:rsidP="00285E78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2EF5DE" w14:textId="77777777" w:rsidR="00285E78" w:rsidRPr="00285E78" w:rsidRDefault="00285E78" w:rsidP="00285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9B34B2" w14:textId="77777777" w:rsidR="00285E78" w:rsidRPr="00285E78" w:rsidRDefault="00285E78" w:rsidP="00285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414B7B" w14:textId="77777777" w:rsidR="00285E78" w:rsidRPr="00285E78" w:rsidRDefault="00285E78" w:rsidP="00285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F99E13" w14:textId="77777777" w:rsidR="00285E78" w:rsidRPr="00285E78" w:rsidRDefault="00285E78" w:rsidP="00285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322A6D" w14:textId="77777777" w:rsidR="00285E78" w:rsidRPr="00285E78" w:rsidRDefault="00285E78" w:rsidP="00285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2642E" w14:textId="77777777" w:rsidR="00285E78" w:rsidRPr="00285E78" w:rsidRDefault="00285E78" w:rsidP="00285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5E78" w:rsidRPr="00285E78" w14:paraId="74A80F61" w14:textId="77777777" w:rsidTr="00285E78">
        <w:trPr>
          <w:trHeight w:val="290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0172A" w14:textId="77777777" w:rsidR="00285E78" w:rsidRPr="00285E78" w:rsidRDefault="00285E78" w:rsidP="00285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357EE6" w14:textId="77777777" w:rsidR="00285E78" w:rsidRPr="00285E78" w:rsidRDefault="00285E78" w:rsidP="00285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5212D3" w14:textId="77777777" w:rsidR="00285E78" w:rsidRPr="00285E78" w:rsidRDefault="00285E78" w:rsidP="00285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A8F740" w14:textId="77777777" w:rsidR="00285E78" w:rsidRPr="00285E78" w:rsidRDefault="00285E78" w:rsidP="00285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2240D8" w14:textId="77777777" w:rsidR="00285E78" w:rsidRPr="00285E78" w:rsidRDefault="00285E78" w:rsidP="00285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1E7C34" w14:textId="77777777" w:rsidR="00285E78" w:rsidRPr="00285E78" w:rsidRDefault="00285E78" w:rsidP="00285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8FB9A5" w14:textId="77777777" w:rsidR="00285E78" w:rsidRPr="00285E78" w:rsidRDefault="00285E78" w:rsidP="00285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D1D837" w14:textId="77777777" w:rsidR="00285E78" w:rsidRPr="00285E78" w:rsidRDefault="00285E78" w:rsidP="00285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097AF" w14:textId="77777777" w:rsidR="00285E78" w:rsidRPr="00285E78" w:rsidRDefault="00285E78" w:rsidP="00285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5E78" w:rsidRPr="00285E78" w14:paraId="6434D93A" w14:textId="77777777" w:rsidTr="00285E78">
        <w:trPr>
          <w:trHeight w:val="290"/>
        </w:trPr>
        <w:tc>
          <w:tcPr>
            <w:tcW w:w="71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62F146" w14:textId="77777777" w:rsidR="00285E78" w:rsidRPr="00285E78" w:rsidRDefault="00285E78" w:rsidP="00285E78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  <w:t xml:space="preserve">Заказчик: ГНКО "Ереванская основная школа № 153 им. </w:t>
            </w:r>
            <w:r w:rsidRPr="00285E7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Р. Ишханяна"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F0024" w14:textId="77777777" w:rsidR="00285E78" w:rsidRPr="00285E78" w:rsidRDefault="00285E78" w:rsidP="00285E78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54CB3" w14:textId="77777777" w:rsidR="00285E78" w:rsidRPr="00285E78" w:rsidRDefault="00285E78" w:rsidP="00285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C7740" w14:textId="77777777" w:rsidR="00285E78" w:rsidRPr="00285E78" w:rsidRDefault="00285E78" w:rsidP="00285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78E6C" w14:textId="77777777" w:rsidR="00285E78" w:rsidRPr="00285E78" w:rsidRDefault="00285E78" w:rsidP="00285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F733D" w14:textId="77777777" w:rsidR="00285E78" w:rsidRPr="00285E78" w:rsidRDefault="00285E78" w:rsidP="00285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DC8F2C9" w14:textId="77777777" w:rsidR="00C525C9" w:rsidRPr="00285E78" w:rsidRDefault="00C525C9" w:rsidP="00285E78">
      <w:pPr>
        <w:rPr>
          <w:lang w:val="ru-RU"/>
        </w:rPr>
      </w:pPr>
    </w:p>
    <w:sectPr w:rsidR="00C525C9" w:rsidRPr="00285E78" w:rsidSect="0033168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174"/>
    <w:rsid w:val="00163174"/>
    <w:rsid w:val="00285E78"/>
    <w:rsid w:val="0033168F"/>
    <w:rsid w:val="00C525C9"/>
    <w:rsid w:val="00CB1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D9411A-3123-4A5B-9B29-ABDC7E77B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imnakanParagraph">
    <w:name w:val="Himnakan Paragraph"/>
    <w:basedOn w:val="Normal"/>
    <w:qFormat/>
    <w:rsid w:val="00CB1013"/>
    <w:pPr>
      <w:spacing w:line="240" w:lineRule="auto"/>
      <w:ind w:firstLine="720"/>
      <w:contextualSpacing/>
    </w:pPr>
    <w:rPr>
      <w:rFonts w:ascii="Sylfaen" w:hAnsi="Sylfa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65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383</Words>
  <Characters>2187</Characters>
  <Application>Microsoft Office Word</Application>
  <DocSecurity>0</DocSecurity>
  <Lines>18</Lines>
  <Paragraphs>5</Paragraphs>
  <ScaleCrop>false</ScaleCrop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Tsolak Hakobyan</dc:creator>
  <cp:keywords/>
  <dc:description/>
  <cp:lastModifiedBy>Tsolak Hakobyan</cp:lastModifiedBy>
  <cp:revision>3</cp:revision>
  <dcterms:created xsi:type="dcterms:W3CDTF">2021-06-01T14:15:00Z</dcterms:created>
  <dcterms:modified xsi:type="dcterms:W3CDTF">2021-06-01T14:20:00Z</dcterms:modified>
</cp:coreProperties>
</file>